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C33D" w14:textId="77777777" w:rsidR="003368C4" w:rsidRDefault="00000000">
      <w:pPr>
        <w:pStyle w:val="a3"/>
        <w:jc w:val="center"/>
      </w:pPr>
      <w:r>
        <w:rPr>
          <w:rFonts w:ascii="Times New Roman" w:eastAsia="Times New Roman" w:hAnsi="Times New Roman"/>
        </w:rPr>
        <w:t>Политика ООО «ИНФОПУШ»</w:t>
      </w:r>
      <w:r>
        <w:rPr>
          <w:rFonts w:ascii="Times New Roman" w:eastAsia="Times New Roman" w:hAnsi="Times New Roman"/>
        </w:rPr>
        <w:br/>
        <w:t>в отношении обработки персональных данных</w:t>
      </w:r>
    </w:p>
    <w:p w14:paraId="7659E841" w14:textId="77777777" w:rsidR="003368C4" w:rsidRDefault="00000000">
      <w:pPr>
        <w:spacing w:after="120" w:line="264" w:lineRule="auto"/>
        <w:jc w:val="center"/>
      </w:pPr>
      <w:r>
        <w:t>Редакция от 8 июня 2026 г.</w:t>
      </w:r>
    </w:p>
    <w:p w14:paraId="722FF16F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1. Общие положения</w:t>
      </w:r>
    </w:p>
    <w:p w14:paraId="344E17DA" w14:textId="77777777" w:rsidR="003368C4" w:rsidRDefault="00000000">
      <w:pPr>
        <w:spacing w:after="120" w:line="264" w:lineRule="auto"/>
      </w:pPr>
      <w:r>
        <w:t>1.1. Настоящая Политика ООО «ИНФОПУШ» в отношении обработки персональных данных (далее — Политика) определяет основные принципы, цели, порядок и условия обработки персональных данных, а также меры по обеспечению их безопасности.</w:t>
      </w:r>
    </w:p>
    <w:p w14:paraId="32F5C8A8" w14:textId="77777777" w:rsidR="003368C4" w:rsidRDefault="00000000">
      <w:pPr>
        <w:spacing w:after="120" w:line="264" w:lineRule="auto"/>
      </w:pPr>
      <w:r>
        <w:t>1.2. Политика применяется к обработке персональных данных, осуществляемой ООО «ИНФОПУШ» в связи с работой сайтов Оператора, использованием сервиса «БонусПлюс», заключением и исполнением договоров, взаимодействием с Заказчиками, Клиентами Заказчиков, работниками, кандидатами на работу, контрагентами и представителями контрагентов.</w:t>
      </w:r>
    </w:p>
    <w:p w14:paraId="1A1FB34B" w14:textId="77777777" w:rsidR="003368C4" w:rsidRDefault="00000000">
      <w:pPr>
        <w:spacing w:after="120" w:line="264" w:lineRule="auto"/>
      </w:pPr>
      <w:r>
        <w:t>1.3. Целью Политики является обеспечение защиты прав и свобод человека и гражданина при обработке его персональных данных, включая защиту права на неприкосновенность частной жизни, личную и семейную тайну, а также соблюдение требований законодательства Российской Федерации в области персональных данных.</w:t>
      </w:r>
    </w:p>
    <w:p w14:paraId="4D2E0B0E" w14:textId="77777777" w:rsidR="003368C4" w:rsidRDefault="00000000">
      <w:pPr>
        <w:spacing w:after="120" w:line="264" w:lineRule="auto"/>
      </w:pPr>
      <w:r>
        <w:t>1.4. Политика размещается в свободном доступе на сайтах Оператора и обеспечивает неограниченный доступ к сведениям о порядке обработки персональных данных ООО «ИНФОПУШ».</w:t>
      </w:r>
    </w:p>
    <w:p w14:paraId="7A6AE482" w14:textId="77777777" w:rsidR="003368C4" w:rsidRDefault="00000000">
      <w:pPr>
        <w:spacing w:after="120" w:line="264" w:lineRule="auto"/>
      </w:pPr>
      <w:r>
        <w:t>1.5. Политика разработана в соответствии с законодательством Российской Федерации, включая:</w:t>
      </w:r>
    </w:p>
    <w:p w14:paraId="71CD59EB" w14:textId="77777777" w:rsidR="003368C4" w:rsidRDefault="00000000">
      <w:pPr>
        <w:spacing w:after="40" w:line="252" w:lineRule="auto"/>
      </w:pPr>
      <w:r>
        <w:t>• Конституцию Российской Федерации;</w:t>
      </w:r>
    </w:p>
    <w:p w14:paraId="6DFF6E9A" w14:textId="77777777" w:rsidR="003368C4" w:rsidRDefault="00000000">
      <w:pPr>
        <w:spacing w:after="40" w:line="252" w:lineRule="auto"/>
      </w:pPr>
      <w:r>
        <w:t>• Трудовой кодекс Российской Федерации;</w:t>
      </w:r>
    </w:p>
    <w:p w14:paraId="7B42E8E0" w14:textId="77777777" w:rsidR="003368C4" w:rsidRDefault="00000000">
      <w:pPr>
        <w:spacing w:after="40" w:line="252" w:lineRule="auto"/>
      </w:pPr>
      <w:r>
        <w:t>• Федеральный закон от 27.07.2006 № 152-ФЗ «О персональных данных»;</w:t>
      </w:r>
    </w:p>
    <w:p w14:paraId="50ECDEF9" w14:textId="77777777" w:rsidR="003368C4" w:rsidRDefault="00000000">
      <w:pPr>
        <w:spacing w:after="40" w:line="252" w:lineRule="auto"/>
      </w:pPr>
      <w:r>
        <w:t>• Федеральный закон от 27.07.2006 № 149-ФЗ «Об информации, информационных технологиях и о защите информации»;</w:t>
      </w:r>
    </w:p>
    <w:p w14:paraId="2A32CB34" w14:textId="77777777" w:rsidR="003368C4" w:rsidRDefault="00000000">
      <w:pPr>
        <w:spacing w:after="40" w:line="252" w:lineRule="auto"/>
      </w:pPr>
      <w:r>
        <w:t>• Указ Президента Российской Федерации от 06.03.1997 № 188 «Об утверждении Перечня сведений конфиденциального характера»;</w:t>
      </w:r>
    </w:p>
    <w:p w14:paraId="79AA4E12" w14:textId="77777777" w:rsidR="003368C4" w:rsidRDefault="00000000">
      <w:pPr>
        <w:spacing w:after="40" w:line="252" w:lineRule="auto"/>
      </w:pPr>
      <w:r>
        <w:t>•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158213FC" w14:textId="77777777" w:rsidR="003368C4" w:rsidRDefault="00000000">
      <w:pPr>
        <w:spacing w:after="40" w:line="252" w:lineRule="auto"/>
      </w:pPr>
      <w:r>
        <w:t>• Постановление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3A455F5F" w14:textId="77777777" w:rsidR="003368C4" w:rsidRDefault="00000000">
      <w:pPr>
        <w:spacing w:after="40" w:line="252" w:lineRule="auto"/>
      </w:pPr>
      <w:r>
        <w:t>•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12689B87" w14:textId="77777777" w:rsidR="003368C4" w:rsidRDefault="00000000">
      <w:pPr>
        <w:spacing w:after="40" w:line="252" w:lineRule="auto"/>
      </w:pPr>
      <w:r>
        <w:t>• иные применимые нормативные правовые акты Российской Федерации.</w:t>
      </w:r>
    </w:p>
    <w:p w14:paraId="52233F9E" w14:textId="77777777" w:rsidR="003368C4" w:rsidRDefault="00000000">
      <w:pPr>
        <w:spacing w:after="120" w:line="264" w:lineRule="auto"/>
      </w:pPr>
      <w:r>
        <w:t>1.6. Оператор исполняет обязанности, предусмотренные законодательством Российской Федерации в области персональных данных, включая обязанности по уведомлению уполномоченного органа в случаях и порядке, предусмотренных законодательством Российской Федерации.</w:t>
      </w:r>
    </w:p>
    <w:p w14:paraId="2D4C655E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2. Термины и определения</w:t>
      </w:r>
    </w:p>
    <w:p w14:paraId="66D9A03C" w14:textId="77777777" w:rsidR="003368C4" w:rsidRDefault="00000000">
      <w:pPr>
        <w:spacing w:after="120" w:line="264" w:lineRule="auto"/>
      </w:pPr>
      <w:r>
        <w:rPr>
          <w:b/>
        </w:rPr>
        <w:t xml:space="preserve">Оператор — </w:t>
      </w:r>
      <w:r>
        <w:t>ООО «ИНФОПУШ», которое определяет цели обработки персональных данных, состав персональных данных, действия с персональными данными, а также организует и осуществляет их обработку в случаях, предусмотренных настоящей Политикой.</w:t>
      </w:r>
    </w:p>
    <w:p w14:paraId="45E51CE0" w14:textId="77777777" w:rsidR="003368C4" w:rsidRDefault="00000000">
      <w:pPr>
        <w:spacing w:after="120" w:line="264" w:lineRule="auto"/>
      </w:pPr>
      <w:r>
        <w:rPr>
          <w:b/>
        </w:rPr>
        <w:t xml:space="preserve">Персональные данные — </w:t>
      </w:r>
      <w:r>
        <w:t>любая информация, относящаяся к прямо или косвенно определённому или определяемому физическому лицу.</w:t>
      </w:r>
    </w:p>
    <w:p w14:paraId="0191999E" w14:textId="77777777" w:rsidR="003368C4" w:rsidRDefault="00000000">
      <w:pPr>
        <w:spacing w:after="120" w:line="264" w:lineRule="auto"/>
      </w:pPr>
      <w:r>
        <w:rPr>
          <w:b/>
        </w:rPr>
        <w:lastRenderedPageBreak/>
        <w:t xml:space="preserve">Субъект персональных данных — </w:t>
      </w:r>
      <w:r>
        <w:t>физическое лицо, персональные данные которого обрабатываются Оператором.</w:t>
      </w:r>
    </w:p>
    <w:p w14:paraId="49BEE683" w14:textId="77777777" w:rsidR="003368C4" w:rsidRDefault="00000000">
      <w:pPr>
        <w:spacing w:after="120" w:line="264" w:lineRule="auto"/>
      </w:pPr>
      <w:r>
        <w:rPr>
          <w:b/>
        </w:rPr>
        <w:t xml:space="preserve">Обработка персональных данных — </w:t>
      </w:r>
      <w:r>
        <w:t>любое действие или совокупность действий с персональными данными, включая сбор, запись, систематизацию, накопление, хранение, уточнение, извлечение, использование, передачу, предоставление, распространение, обезличивание, блокирование, удаление и уничтожение персональных данных.</w:t>
      </w:r>
    </w:p>
    <w:p w14:paraId="3B9E1E8F" w14:textId="77777777" w:rsidR="003368C4" w:rsidRDefault="00000000">
      <w:pPr>
        <w:spacing w:after="120" w:line="264" w:lineRule="auto"/>
      </w:pPr>
      <w:r>
        <w:rPr>
          <w:b/>
        </w:rPr>
        <w:t xml:space="preserve">Автоматизированная обработка персональных данных — </w:t>
      </w:r>
      <w:r>
        <w:t>обработка персональных данных с помощью средств вычислительной техники.</w:t>
      </w:r>
    </w:p>
    <w:p w14:paraId="3C0739A1" w14:textId="77777777" w:rsidR="003368C4" w:rsidRDefault="00000000">
      <w:pPr>
        <w:spacing w:after="120" w:line="264" w:lineRule="auto"/>
      </w:pPr>
      <w:r>
        <w:rPr>
          <w:b/>
        </w:rPr>
        <w:t xml:space="preserve">Неавтоматизированная обработка персональных данных — </w:t>
      </w:r>
      <w:r>
        <w:t>обработка персональных данных без использования средств автоматизации при непосредственном участии человека.</w:t>
      </w:r>
    </w:p>
    <w:p w14:paraId="7C3A9B9E" w14:textId="77777777" w:rsidR="003368C4" w:rsidRDefault="00000000">
      <w:pPr>
        <w:spacing w:after="120" w:line="264" w:lineRule="auto"/>
      </w:pPr>
      <w:r>
        <w:rPr>
          <w:b/>
        </w:rPr>
        <w:t xml:space="preserve">Обезличивание персональных данных — </w:t>
      </w:r>
      <w:r>
        <w:t>действия, в результате которых персональные данные утрачивают прямую связь с конкретным субъектом персональных данных, и определить принадлежность данных конкретному лицу невозможно без использования дополнительной информации.</w:t>
      </w:r>
    </w:p>
    <w:p w14:paraId="6F70FD33" w14:textId="77777777" w:rsidR="003368C4" w:rsidRDefault="00000000">
      <w:pPr>
        <w:spacing w:after="120" w:line="264" w:lineRule="auto"/>
      </w:pPr>
      <w:r>
        <w:rPr>
          <w:b/>
        </w:rPr>
        <w:t xml:space="preserve">Уничтожение персональных данных — </w:t>
      </w:r>
      <w:r>
        <w:t>действия, в результате которых становится невозможным восстановить содержание персональных данных.</w:t>
      </w:r>
    </w:p>
    <w:p w14:paraId="5CAE70A8" w14:textId="77777777" w:rsidR="003368C4" w:rsidRDefault="00000000">
      <w:pPr>
        <w:spacing w:after="120" w:line="264" w:lineRule="auto"/>
      </w:pPr>
      <w:r>
        <w:rPr>
          <w:b/>
        </w:rPr>
        <w:t xml:space="preserve">Предоставление персональных данных — </w:t>
      </w:r>
      <w:r>
        <w:t>действия, направленные на раскрытие персональных данных определённому лицу или определённому кругу лиц.</w:t>
      </w:r>
    </w:p>
    <w:p w14:paraId="2B24C2DC" w14:textId="77777777" w:rsidR="003368C4" w:rsidRDefault="00000000">
      <w:pPr>
        <w:spacing w:after="120" w:line="264" w:lineRule="auto"/>
      </w:pPr>
      <w:r>
        <w:rPr>
          <w:b/>
        </w:rPr>
        <w:t xml:space="preserve">Распространение персональных данных — </w:t>
      </w:r>
      <w:r>
        <w:t>действия, направленные на раскрытие персональных данных неопределённому кругу лиц.</w:t>
      </w:r>
    </w:p>
    <w:p w14:paraId="3C5445FE" w14:textId="77777777" w:rsidR="003368C4" w:rsidRDefault="00000000">
      <w:pPr>
        <w:spacing w:after="120" w:line="264" w:lineRule="auto"/>
      </w:pPr>
      <w:r>
        <w:rPr>
          <w:b/>
        </w:rPr>
        <w:t xml:space="preserve">Согласие на обработку персональных данных — </w:t>
      </w:r>
      <w:r>
        <w:t>свободное, конкретное, предметное, информированное, сознательное и однозначное выражение воли субъекта персональных данных на обработку его персональных данных.</w:t>
      </w:r>
    </w:p>
    <w:p w14:paraId="080DF379" w14:textId="77777777" w:rsidR="003368C4" w:rsidRDefault="00000000">
      <w:pPr>
        <w:spacing w:after="120" w:line="264" w:lineRule="auto"/>
      </w:pPr>
      <w:r>
        <w:rPr>
          <w:b/>
        </w:rPr>
        <w:t xml:space="preserve">Поручение обработки персональных данных — </w:t>
      </w:r>
      <w:r>
        <w:t>передача Оператором или Заказчиком другому лицу поручения на обработку персональных данных на основании договора или иного законного основания с определением целей, действий с данными и требований к их защите.</w:t>
      </w:r>
    </w:p>
    <w:p w14:paraId="1A422667" w14:textId="77777777" w:rsidR="003368C4" w:rsidRDefault="00000000">
      <w:pPr>
        <w:spacing w:after="120" w:line="264" w:lineRule="auto"/>
      </w:pPr>
      <w:r>
        <w:rPr>
          <w:b/>
        </w:rPr>
        <w:t xml:space="preserve">Заказчик — </w:t>
      </w:r>
      <w:r>
        <w:t>юридическое лицо, индивидуальный предприниматель или иное лицо, заключившее с Оператором договор на использование Сервиса БонусПлюс.</w:t>
      </w:r>
    </w:p>
    <w:p w14:paraId="76C7EECB" w14:textId="77777777" w:rsidR="003368C4" w:rsidRDefault="00000000">
      <w:pPr>
        <w:spacing w:after="120" w:line="264" w:lineRule="auto"/>
      </w:pPr>
      <w:r>
        <w:rPr>
          <w:b/>
        </w:rPr>
        <w:t xml:space="preserve">Клиент Заказчика — </w:t>
      </w:r>
      <w:r>
        <w:t>физическое лицо, являющееся потенциальным, действующим либо бывшим клиентом Заказчика, либо представитель юридического лица, если обрабатываются его персональные данные.</w:t>
      </w:r>
    </w:p>
    <w:p w14:paraId="6F20D67B" w14:textId="77777777" w:rsidR="003368C4" w:rsidRDefault="00000000">
      <w:pPr>
        <w:spacing w:after="120" w:line="264" w:lineRule="auto"/>
      </w:pPr>
      <w:r>
        <w:rPr>
          <w:b/>
        </w:rPr>
        <w:t xml:space="preserve">Пользователь — </w:t>
      </w:r>
      <w:r>
        <w:t>физическое лицо, посещающее сайты Оператора, направляющее заявки, обращения, заполняющее формы, взаимодействующее с материалами сайта или иным образом использующее сайты https://bonusplus.pro и http://infopush.ru.</w:t>
      </w:r>
    </w:p>
    <w:p w14:paraId="59D12CE2" w14:textId="77777777" w:rsidR="003368C4" w:rsidRDefault="00000000">
      <w:pPr>
        <w:spacing w:after="120" w:line="264" w:lineRule="auto"/>
      </w:pPr>
      <w:r>
        <w:rPr>
          <w:b/>
        </w:rPr>
        <w:t xml:space="preserve">Сайт — </w:t>
      </w:r>
      <w:r>
        <w:t>сайты Оператора, включая https://bonusplus.pro и http://infopush.ru.</w:t>
      </w:r>
    </w:p>
    <w:p w14:paraId="48B3D236" w14:textId="77777777" w:rsidR="003368C4" w:rsidRDefault="00000000">
      <w:pPr>
        <w:spacing w:after="120" w:line="264" w:lineRule="auto"/>
      </w:pPr>
      <w:r>
        <w:rPr>
          <w:b/>
        </w:rPr>
        <w:t xml:space="preserve">Сервис — </w:t>
      </w:r>
      <w:r>
        <w:t>программный комплекс БонусПлюс, созданный и администрируемый Оператором, предназначенный для запуска и управления программами лояльности, обработки данных Клиентов Заказчика, начисления и списания бонусов, применения правил лояльности, формирования отчётности, проведения маркетинговых активностей и иных действий в рамках договора с Заказчиком.</w:t>
      </w:r>
    </w:p>
    <w:p w14:paraId="359441FA" w14:textId="77777777" w:rsidR="003368C4" w:rsidRDefault="00000000">
      <w:pPr>
        <w:spacing w:after="120" w:line="264" w:lineRule="auto"/>
      </w:pPr>
      <w:r>
        <w:rPr>
          <w:b/>
        </w:rPr>
        <w:t xml:space="preserve">Файлы </w:t>
      </w:r>
      <w:proofErr w:type="spellStart"/>
      <w:r>
        <w:rPr>
          <w:b/>
        </w:rPr>
        <w:t>cookies</w:t>
      </w:r>
      <w:proofErr w:type="spellEnd"/>
      <w:r>
        <w:rPr>
          <w:b/>
        </w:rPr>
        <w:t xml:space="preserve"> — </w:t>
      </w:r>
      <w:r>
        <w:t>небольшие фрагменты данных, которые сайт передаёт браузеру пользователя и которые могут использоваться для обеспечения работы сайта, сохранения настроек, анализа посещаемости, статистики, улучшения материалов сайта и взаимодействия пользователя с сайтом.</w:t>
      </w:r>
    </w:p>
    <w:p w14:paraId="13B3DDED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lastRenderedPageBreak/>
        <w:t>3. Категории субъектов и состав персональных данных</w:t>
      </w:r>
    </w:p>
    <w:p w14:paraId="76559939" w14:textId="77777777" w:rsidR="003368C4" w:rsidRDefault="00000000">
      <w:pPr>
        <w:spacing w:after="120" w:line="264" w:lineRule="auto"/>
      </w:pPr>
      <w:r>
        <w:t>3.1. Оператор может обрабатывать персональные данные следующих категорий субъектов: Пользователей Сайта, Заказчиков и их представителей, Клиентов Заказчика, работников, кандидатов на работу, контрагентов и представителей контрагентов.</w:t>
      </w:r>
    </w:p>
    <w:p w14:paraId="4CE40E87" w14:textId="77777777" w:rsidR="003368C4" w:rsidRDefault="00000000">
      <w:pPr>
        <w:spacing w:after="120" w:line="264" w:lineRule="auto"/>
      </w:pPr>
      <w:r>
        <w:t>3.2. Конкретный состав обрабатываемых персональных данных зависит от целей обработки, категории субъекта персональных данных, используемых Сайтом и Сервисом функций, условий договора, поручения Заказчика и фактически предоставленных данных.</w:t>
      </w:r>
    </w:p>
    <w:p w14:paraId="640E1D65" w14:textId="77777777" w:rsidR="003368C4" w:rsidRDefault="00000000">
      <w:pPr>
        <w:spacing w:after="120" w:line="264" w:lineRule="auto"/>
      </w:pPr>
      <w:r>
        <w:t>3.3. Оператор может обрабатывать следующие категории персональных данных:</w:t>
      </w:r>
    </w:p>
    <w:p w14:paraId="0C8A890E" w14:textId="77777777" w:rsidR="003368C4" w:rsidRDefault="00000000">
      <w:pPr>
        <w:spacing w:after="40" w:line="252" w:lineRule="auto"/>
      </w:pPr>
      <w:r>
        <w:t>• фамилию, имя, отчество;</w:t>
      </w:r>
    </w:p>
    <w:p w14:paraId="39B89E00" w14:textId="77777777" w:rsidR="003368C4" w:rsidRDefault="00000000">
      <w:pPr>
        <w:spacing w:after="40" w:line="252" w:lineRule="auto"/>
      </w:pPr>
      <w:r>
        <w:t>• номер телефона, адрес электронной почты;</w:t>
      </w:r>
    </w:p>
    <w:p w14:paraId="7A923D83" w14:textId="77777777" w:rsidR="003368C4" w:rsidRDefault="00000000">
      <w:pPr>
        <w:spacing w:after="40" w:line="252" w:lineRule="auto"/>
      </w:pPr>
      <w:r>
        <w:t>• название организации, должность, сведения о представителе Заказчика или контрагента;</w:t>
      </w:r>
    </w:p>
    <w:p w14:paraId="574ED0C9" w14:textId="77777777" w:rsidR="003368C4" w:rsidRDefault="00000000">
      <w:pPr>
        <w:spacing w:after="40" w:line="252" w:lineRule="auto"/>
      </w:pPr>
      <w:r>
        <w:t>• ИНН организации, если Пользователь указывает его в форме;</w:t>
      </w:r>
    </w:p>
    <w:p w14:paraId="05AC9527" w14:textId="77777777" w:rsidR="003368C4" w:rsidRDefault="00000000">
      <w:pPr>
        <w:spacing w:after="40" w:line="252" w:lineRule="auto"/>
      </w:pPr>
      <w:r>
        <w:t>• комментарии, обращения, сведения, которые Пользователь самостоятельно указывает при заполнении форм на Сайте или при обращении к Оператору;</w:t>
      </w:r>
    </w:p>
    <w:p w14:paraId="48E29C62" w14:textId="77777777" w:rsidR="003368C4" w:rsidRDefault="00000000">
      <w:pPr>
        <w:spacing w:after="40" w:line="252" w:lineRule="auto"/>
      </w:pPr>
      <w:r>
        <w:t>• данные, необходимые для заключения и исполнения договоров с Заказчиками и контрагентами;</w:t>
      </w:r>
    </w:p>
    <w:p w14:paraId="389643AE" w14:textId="77777777" w:rsidR="003368C4" w:rsidRDefault="00000000">
      <w:pPr>
        <w:spacing w:after="40" w:line="252" w:lineRule="auto"/>
      </w:pPr>
      <w:r>
        <w:t>• персональные данные Клиентов Заказчика, переданные Заказчиком или полученные через интеграции в рамках использования Сервиса, включая ФИО, телефон, адрес электронной почты, дату рождения, данные программы лояльности, статусы, идентификаторы и иные данные, необходимые для исполнения договора с Заказчиком;</w:t>
      </w:r>
    </w:p>
    <w:p w14:paraId="77AF2926" w14:textId="77777777" w:rsidR="003368C4" w:rsidRDefault="00000000">
      <w:pPr>
        <w:spacing w:after="40" w:line="252" w:lineRule="auto"/>
      </w:pPr>
      <w:r>
        <w:t>• адрес проживания Клиента Заказчика — только если такие данные переданы Заказчиком и необходимы для исполнения договора;</w:t>
      </w:r>
    </w:p>
    <w:p w14:paraId="15CA86D3" w14:textId="77777777" w:rsidR="003368C4" w:rsidRDefault="00000000">
      <w:pPr>
        <w:spacing w:after="40" w:line="252" w:lineRule="auto"/>
      </w:pPr>
      <w:r>
        <w:t xml:space="preserve">• IP-адрес, </w:t>
      </w:r>
      <w:proofErr w:type="spellStart"/>
      <w:r>
        <w:t>cookies</w:t>
      </w:r>
      <w:proofErr w:type="spellEnd"/>
      <w:r>
        <w:t>, данные браузера, устройства, операционной системы, сведения о действиях на Сайте, примерное местоположение, определяемое по IP-адресу или иным техническим данным, если применимо;</w:t>
      </w:r>
    </w:p>
    <w:p w14:paraId="15A31569" w14:textId="77777777" w:rsidR="003368C4" w:rsidRDefault="00000000">
      <w:pPr>
        <w:spacing w:after="40" w:line="252" w:lineRule="auto"/>
      </w:pPr>
      <w:r>
        <w:t>• данные, собираемые с использованием сервисов веб-аналитики и метрических программ;</w:t>
      </w:r>
    </w:p>
    <w:p w14:paraId="2C791EEF" w14:textId="77777777" w:rsidR="003368C4" w:rsidRDefault="00000000">
      <w:pPr>
        <w:spacing w:after="40" w:line="252" w:lineRule="auto"/>
      </w:pPr>
      <w:r>
        <w:t>• иные персональные данные, если их обработка необходима для достижения целей, указанных в настоящей Политике, либо предусмотрена законодательством Российской Федерации, договором или поручением Заказчика.</w:t>
      </w:r>
    </w:p>
    <w:p w14:paraId="3DA47CBC" w14:textId="77777777" w:rsidR="003368C4" w:rsidRDefault="00000000">
      <w:pPr>
        <w:spacing w:after="120" w:line="264" w:lineRule="auto"/>
      </w:pPr>
      <w:r>
        <w:t>3.4. Оператор не осуществляет обработку персональных данных, относящихся к специальным категориям, касающимся расовой и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данных, членства в общественных объединениях, за исключением случаев, предусмотренных законодательством Российской Федерации или договором с Заказчиком.</w:t>
      </w:r>
    </w:p>
    <w:p w14:paraId="6A51FDD4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4. Цели обработки персональных данных</w:t>
      </w:r>
    </w:p>
    <w:p w14:paraId="66839D6F" w14:textId="77777777" w:rsidR="003368C4" w:rsidRDefault="00000000">
      <w:pPr>
        <w:spacing w:after="120" w:line="264" w:lineRule="auto"/>
      </w:pPr>
      <w:r>
        <w:t>4.1. Оператор обрабатывает персональные данные для следующих целей:</w:t>
      </w:r>
    </w:p>
    <w:p w14:paraId="623B88FC" w14:textId="77777777" w:rsidR="003368C4" w:rsidRDefault="00000000">
      <w:pPr>
        <w:spacing w:after="40" w:line="252" w:lineRule="auto"/>
      </w:pPr>
      <w:r>
        <w:t>• обработка заявок и обращений Пользователей Сайта;</w:t>
      </w:r>
    </w:p>
    <w:p w14:paraId="21030756" w14:textId="77777777" w:rsidR="003368C4" w:rsidRDefault="00000000">
      <w:pPr>
        <w:spacing w:after="40" w:line="252" w:lineRule="auto"/>
      </w:pPr>
      <w:r>
        <w:t>• идентификация Пользователя и связь с ним;</w:t>
      </w:r>
    </w:p>
    <w:p w14:paraId="0C3D3547" w14:textId="77777777" w:rsidR="003368C4" w:rsidRDefault="00000000">
      <w:pPr>
        <w:spacing w:after="40" w:line="252" w:lineRule="auto"/>
      </w:pPr>
      <w:r>
        <w:t>• предоставление консультаций, подготовка коммерческих предложений, обработка запросов на подключение к Сервису;</w:t>
      </w:r>
    </w:p>
    <w:p w14:paraId="23319FC3" w14:textId="77777777" w:rsidR="003368C4" w:rsidRDefault="00000000">
      <w:pPr>
        <w:spacing w:after="40" w:line="252" w:lineRule="auto"/>
      </w:pPr>
      <w:r>
        <w:t>• заключение, исполнение, изменение и прекращение договоров с Заказчиками и контрагентами;</w:t>
      </w:r>
    </w:p>
    <w:p w14:paraId="41CAD3CE" w14:textId="77777777" w:rsidR="003368C4" w:rsidRDefault="00000000">
      <w:pPr>
        <w:spacing w:after="40" w:line="252" w:lineRule="auto"/>
      </w:pPr>
      <w:r>
        <w:t>• обеспечение работы Сайта и Сервиса;</w:t>
      </w:r>
    </w:p>
    <w:p w14:paraId="1D2C691E" w14:textId="77777777" w:rsidR="003368C4" w:rsidRDefault="00000000">
      <w:pPr>
        <w:spacing w:after="40" w:line="252" w:lineRule="auto"/>
      </w:pPr>
      <w:r>
        <w:t>• обеспечение работы программы лояльности и выполнение договора с Заказчиком;</w:t>
      </w:r>
    </w:p>
    <w:p w14:paraId="4BC97139" w14:textId="77777777" w:rsidR="003368C4" w:rsidRDefault="00000000">
      <w:pPr>
        <w:spacing w:after="40" w:line="252" w:lineRule="auto"/>
      </w:pPr>
      <w:r>
        <w:t>• обработка персональных данных Клиентов Заказчика по поручению Заказчика;</w:t>
      </w:r>
    </w:p>
    <w:p w14:paraId="0A0982EF" w14:textId="77777777" w:rsidR="003368C4" w:rsidRDefault="00000000">
      <w:pPr>
        <w:spacing w:after="40" w:line="252" w:lineRule="auto"/>
      </w:pPr>
      <w:r>
        <w:t>• направление информационных, сервисных и рекламных сообщений в рамках программы лояльности Заказчика;</w:t>
      </w:r>
    </w:p>
    <w:p w14:paraId="29F0BB87" w14:textId="77777777" w:rsidR="003368C4" w:rsidRDefault="00000000">
      <w:pPr>
        <w:spacing w:after="40" w:line="252" w:lineRule="auto"/>
      </w:pPr>
      <w:r>
        <w:t>• направление Пользователям рекламных и информационных сообщений в случаях и порядке, предусмотренных законодательством Российской Федерации;</w:t>
      </w:r>
    </w:p>
    <w:p w14:paraId="1357066F" w14:textId="77777777" w:rsidR="003368C4" w:rsidRDefault="00000000">
      <w:pPr>
        <w:spacing w:after="40" w:line="252" w:lineRule="auto"/>
      </w:pPr>
      <w:r>
        <w:lastRenderedPageBreak/>
        <w:t>• анализ данных Клиентов Заказчика в рамках исполнения договора с Заказчиком;</w:t>
      </w:r>
    </w:p>
    <w:p w14:paraId="0C9E8261" w14:textId="77777777" w:rsidR="003368C4" w:rsidRDefault="00000000">
      <w:pPr>
        <w:spacing w:after="40" w:line="252" w:lineRule="auto"/>
      </w:pPr>
      <w:r>
        <w:t>• проведение статистических и иных исследований при условии обязательного обезличивания персональных данных, если такое обезличивание требуется;</w:t>
      </w:r>
    </w:p>
    <w:p w14:paraId="37FC839A" w14:textId="77777777" w:rsidR="003368C4" w:rsidRDefault="00000000">
      <w:pPr>
        <w:spacing w:after="40" w:line="252" w:lineRule="auto"/>
      </w:pPr>
      <w:r>
        <w:t>• улучшение Сайта, Сервиса, продуктов и услуг Оператора;</w:t>
      </w:r>
    </w:p>
    <w:p w14:paraId="6D5185E8" w14:textId="77777777" w:rsidR="003368C4" w:rsidRDefault="00000000">
      <w:pPr>
        <w:spacing w:after="40" w:line="252" w:lineRule="auto"/>
      </w:pPr>
      <w:r>
        <w:t>• ведение бухгалтерского, налогового, кадрового и управленческого учёта;</w:t>
      </w:r>
    </w:p>
    <w:p w14:paraId="6B8B02C0" w14:textId="77777777" w:rsidR="003368C4" w:rsidRDefault="00000000">
      <w:pPr>
        <w:spacing w:after="40" w:line="252" w:lineRule="auto"/>
      </w:pPr>
      <w:r>
        <w:t>• подбор персонала, оформление и сопровождение трудовых отношений;</w:t>
      </w:r>
    </w:p>
    <w:p w14:paraId="4EF56820" w14:textId="77777777" w:rsidR="003368C4" w:rsidRDefault="00000000">
      <w:pPr>
        <w:spacing w:after="40" w:line="252" w:lineRule="auto"/>
      </w:pPr>
      <w:r>
        <w:t>• исполнение требований законодательства Российской Федерации и законных запросов уполномоченных органов.</w:t>
      </w:r>
    </w:p>
    <w:p w14:paraId="37A86E84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5. Правовые основания обработки персональных данных</w:t>
      </w:r>
    </w:p>
    <w:p w14:paraId="53A47E17" w14:textId="77777777" w:rsidR="003368C4" w:rsidRDefault="00000000">
      <w:pPr>
        <w:spacing w:after="120" w:line="264" w:lineRule="auto"/>
      </w:pPr>
      <w:r>
        <w:t>5.1. Правовыми основаниями обработки персональных данных являются:</w:t>
      </w:r>
    </w:p>
    <w:p w14:paraId="688624C6" w14:textId="77777777" w:rsidR="003368C4" w:rsidRDefault="00000000">
      <w:pPr>
        <w:spacing w:after="40" w:line="252" w:lineRule="auto"/>
      </w:pPr>
      <w:r>
        <w:t>• согласие субъекта персональных данных;</w:t>
      </w:r>
    </w:p>
    <w:p w14:paraId="7D3DB9C2" w14:textId="77777777" w:rsidR="003368C4" w:rsidRDefault="00000000">
      <w:pPr>
        <w:spacing w:after="40" w:line="252" w:lineRule="auto"/>
      </w:pPr>
      <w:r>
        <w:t>• договор с субъектом персональных данных или договор, в котором субъект персональных данных является стороной, выгодоприобретателем или представителем стороны;</w:t>
      </w:r>
    </w:p>
    <w:p w14:paraId="440C5504" w14:textId="77777777" w:rsidR="003368C4" w:rsidRDefault="00000000">
      <w:pPr>
        <w:spacing w:after="40" w:line="252" w:lineRule="auto"/>
      </w:pPr>
      <w:r>
        <w:t>• договор с Заказчиком и поручение Заказчика на обработку персональных данных Клиентов Заказчика;</w:t>
      </w:r>
    </w:p>
    <w:p w14:paraId="282658F1" w14:textId="77777777" w:rsidR="003368C4" w:rsidRDefault="00000000">
      <w:pPr>
        <w:spacing w:after="40" w:line="252" w:lineRule="auto"/>
      </w:pPr>
      <w:r>
        <w:t>• требования законодательства Российской Федерации;</w:t>
      </w:r>
    </w:p>
    <w:p w14:paraId="622ECAE6" w14:textId="77777777" w:rsidR="003368C4" w:rsidRDefault="00000000">
      <w:pPr>
        <w:spacing w:after="40" w:line="252" w:lineRule="auto"/>
      </w:pPr>
      <w:r>
        <w:t>• локальные нормативные акты Оператора в отношении работников, кандидатов на работу и иных лиц, если такие акты применимы;</w:t>
      </w:r>
    </w:p>
    <w:p w14:paraId="382ABFFC" w14:textId="77777777" w:rsidR="003368C4" w:rsidRDefault="00000000">
      <w:pPr>
        <w:spacing w:after="40" w:line="252" w:lineRule="auto"/>
      </w:pPr>
      <w:r>
        <w:t>• иные основания, предусмотренные законодательством Российской Федерации.</w:t>
      </w:r>
    </w:p>
    <w:p w14:paraId="5B13E5A3" w14:textId="77777777" w:rsidR="003368C4" w:rsidRDefault="00000000">
      <w:pPr>
        <w:spacing w:after="120" w:line="264" w:lineRule="auto"/>
      </w:pPr>
      <w:r>
        <w:t>5.2. Согласие на обработку персональных данных может предоставляться Пользователем путём проставления отметки в соответствующем поле формы, нажатия кнопки подтверждения или совершения иного активного действия, если такое действие позволяет подтвердить факт получения согласия.</w:t>
      </w:r>
    </w:p>
    <w:p w14:paraId="255D75CF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6. Источники получения персональных данных</w:t>
      </w:r>
    </w:p>
    <w:p w14:paraId="0D7D46A4" w14:textId="77777777" w:rsidR="003368C4" w:rsidRDefault="00000000">
      <w:pPr>
        <w:spacing w:after="120" w:line="264" w:lineRule="auto"/>
      </w:pPr>
      <w:r>
        <w:t>6.1. Оператор может получать персональные данные:</w:t>
      </w:r>
    </w:p>
    <w:p w14:paraId="1A0BBD26" w14:textId="77777777" w:rsidR="003368C4" w:rsidRDefault="00000000">
      <w:pPr>
        <w:spacing w:after="40" w:line="252" w:lineRule="auto"/>
      </w:pPr>
      <w:r>
        <w:t>• непосредственно от Пользователя при заполнении форм на Сайте, направлении обращений, заявок и иных сообщений;</w:t>
      </w:r>
    </w:p>
    <w:p w14:paraId="4F641DCA" w14:textId="77777777" w:rsidR="003368C4" w:rsidRDefault="00000000">
      <w:pPr>
        <w:spacing w:after="40" w:line="252" w:lineRule="auto"/>
      </w:pPr>
      <w:r>
        <w:t>• от Заказчика в рамках договора и поручения обработки персональных данных;</w:t>
      </w:r>
    </w:p>
    <w:p w14:paraId="4ED7B70F" w14:textId="77777777" w:rsidR="003368C4" w:rsidRDefault="00000000">
      <w:pPr>
        <w:spacing w:after="40" w:line="252" w:lineRule="auto"/>
      </w:pPr>
      <w:r>
        <w:t>• через интеграции с учётными системами, кассовым программным обеспечением, CRM и другими сервисами Заказчика;</w:t>
      </w:r>
    </w:p>
    <w:p w14:paraId="44968AC6" w14:textId="77777777" w:rsidR="003368C4" w:rsidRDefault="00000000">
      <w:pPr>
        <w:spacing w:after="40" w:line="252" w:lineRule="auto"/>
      </w:pPr>
      <w:r>
        <w:t>• из обращений в техническую поддержку или иные каналы взаимодействия с Оператором;</w:t>
      </w:r>
    </w:p>
    <w:p w14:paraId="5E569CFA" w14:textId="77777777" w:rsidR="003368C4" w:rsidRDefault="00000000">
      <w:pPr>
        <w:spacing w:after="40" w:line="252" w:lineRule="auto"/>
      </w:pPr>
      <w:r>
        <w:t xml:space="preserve">• автоматически при посещении Сайта с использованием </w:t>
      </w:r>
      <w:proofErr w:type="spellStart"/>
      <w:r>
        <w:t>cookies</w:t>
      </w:r>
      <w:proofErr w:type="spellEnd"/>
      <w:r>
        <w:t>, сервисов веб-аналитики, метрических программ и иных аналогичных технологий;</w:t>
      </w:r>
    </w:p>
    <w:p w14:paraId="3BD114DD" w14:textId="77777777" w:rsidR="003368C4" w:rsidRDefault="00000000">
      <w:pPr>
        <w:spacing w:after="40" w:line="252" w:lineRule="auto"/>
      </w:pPr>
      <w:r>
        <w:t>• из документов, договоров, заявок, анкет и иных материалов, предоставленных субъектом персональных данных или его представителем.</w:t>
      </w:r>
    </w:p>
    <w:p w14:paraId="5F1A274B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7. Роли Оператора при обработке персональных данных</w:t>
      </w:r>
    </w:p>
    <w:p w14:paraId="09624D41" w14:textId="77777777" w:rsidR="003368C4" w:rsidRDefault="00000000">
      <w:pPr>
        <w:spacing w:after="120" w:line="264" w:lineRule="auto"/>
      </w:pPr>
      <w:r>
        <w:t>7.1. При обработке персональных данных Пользователей Сайта, работников, кандидатов на работу, Заказчиков, контрагентов и их представителей Оператор самостоятельно определяет цели, состав и способы обработки персональных данных в пределах настоящей Политики и законодательства Российской Федерации.</w:t>
      </w:r>
    </w:p>
    <w:p w14:paraId="1B3A6466" w14:textId="77777777" w:rsidR="003368C4" w:rsidRDefault="00000000">
      <w:pPr>
        <w:spacing w:after="120" w:line="264" w:lineRule="auto"/>
      </w:pPr>
      <w:r>
        <w:t>7.2. При обработке персональных данных Клиентов Заказчика Оператор действует в пределах поручения Заказчика и договора с Заказчиком. Заказчик самостоятельно определяет цели обработки персональных данных своих Клиентов, обеспечивает наличие правовых оснований для сбора, передачи и поручения обработки персональных данных Клиентов Заказчика, включая получение необходимых согласий, если такие согласия требуются законодательством Российской Федерации.</w:t>
      </w:r>
    </w:p>
    <w:p w14:paraId="2A2A4FDC" w14:textId="77777777" w:rsidR="003368C4" w:rsidRDefault="00000000">
      <w:pPr>
        <w:spacing w:after="120" w:line="264" w:lineRule="auto"/>
      </w:pPr>
      <w:r>
        <w:lastRenderedPageBreak/>
        <w:t>7.3. Оператор обрабатывает персональные данные Клиентов Заказчика в объёме, необходимом для обеспечения работы программы лояльности и выполнения договора с Заказчиком.</w:t>
      </w:r>
    </w:p>
    <w:p w14:paraId="3446643E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8. Порядок и условия обработки персональных данных</w:t>
      </w:r>
    </w:p>
    <w:p w14:paraId="0B8076A5" w14:textId="77777777" w:rsidR="003368C4" w:rsidRDefault="00000000">
      <w:pPr>
        <w:spacing w:after="120" w:line="264" w:lineRule="auto"/>
      </w:pPr>
      <w:r>
        <w:t>8.1. Обработка персональных данных Оператором осуществляется с соблюдением следующих принципов:</w:t>
      </w:r>
    </w:p>
    <w:p w14:paraId="5A543C6E" w14:textId="77777777" w:rsidR="003368C4" w:rsidRDefault="00000000">
      <w:pPr>
        <w:spacing w:after="40" w:line="252" w:lineRule="auto"/>
      </w:pPr>
      <w:r>
        <w:t>• законность и справедливая основа обработки персональных данных;</w:t>
      </w:r>
    </w:p>
    <w:p w14:paraId="6C9F3368" w14:textId="77777777" w:rsidR="003368C4" w:rsidRDefault="00000000">
      <w:pPr>
        <w:spacing w:after="40" w:line="252" w:lineRule="auto"/>
      </w:pPr>
      <w:r>
        <w:t>• ограничение обработки достижением конкретных, заранее определённых и законных целей;</w:t>
      </w:r>
    </w:p>
    <w:p w14:paraId="328408C1" w14:textId="77777777" w:rsidR="003368C4" w:rsidRDefault="00000000">
      <w:pPr>
        <w:spacing w:after="40" w:line="252" w:lineRule="auto"/>
      </w:pPr>
      <w:r>
        <w:t>• соответствие содержания и объёма персональных данных заявленным целям обработки;</w:t>
      </w:r>
    </w:p>
    <w:p w14:paraId="0E50A437" w14:textId="77777777" w:rsidR="003368C4" w:rsidRDefault="00000000">
      <w:pPr>
        <w:spacing w:after="40" w:line="252" w:lineRule="auto"/>
      </w:pPr>
      <w:r>
        <w:t>• обеспечение точности, достаточности и актуальности персональных данных по отношению к целям обработки;</w:t>
      </w:r>
    </w:p>
    <w:p w14:paraId="46B88C20" w14:textId="77777777" w:rsidR="003368C4" w:rsidRDefault="00000000">
      <w:pPr>
        <w:spacing w:after="40" w:line="252" w:lineRule="auto"/>
      </w:pPr>
      <w:r>
        <w:t>• хранение персональных данных не дольше, чем этого требуют цели обработки, если иной срок не установлен законом, договором или поручением Заказчика;</w:t>
      </w:r>
    </w:p>
    <w:p w14:paraId="30E47FAB" w14:textId="77777777" w:rsidR="003368C4" w:rsidRDefault="00000000">
      <w:pPr>
        <w:spacing w:after="40" w:line="252" w:lineRule="auto"/>
      </w:pPr>
      <w:r>
        <w:t>• уничтожение или обезличивание персональных данных по достижении целей обработки либо при утрате необходимости в достижении этих целей, если иное не предусмотрено законодательством Российской Федерации или договором.</w:t>
      </w:r>
    </w:p>
    <w:p w14:paraId="49028702" w14:textId="77777777" w:rsidR="003368C4" w:rsidRDefault="00000000">
      <w:pPr>
        <w:spacing w:after="120" w:line="264" w:lineRule="auto"/>
      </w:pPr>
      <w:r>
        <w:t>8.2. Оператор осуществляет обработку персональных данных с использованием Сервиса и иных средств автоматизации.</w:t>
      </w:r>
    </w:p>
    <w:p w14:paraId="010220F0" w14:textId="77777777" w:rsidR="003368C4" w:rsidRDefault="00000000">
      <w:pPr>
        <w:spacing w:after="120" w:line="264" w:lineRule="auto"/>
      </w:pPr>
      <w:r>
        <w:t>8.3. При обработке персональных данных Оператор может совершать следующие действия: сбор, запись, систематизацию, накопление, хранение, уточнение, обновление, изменение, извлечение, использование, передачу, предоставление, распространение в случаях, предусмотренных законом или согласием субъекта, обезличивание, блокирование, удаление и уничтожение персональных данных.</w:t>
      </w:r>
    </w:p>
    <w:p w14:paraId="49B6360F" w14:textId="77777777" w:rsidR="003368C4" w:rsidRDefault="00000000">
      <w:pPr>
        <w:spacing w:after="120" w:line="264" w:lineRule="auto"/>
      </w:pPr>
      <w:r>
        <w:t>8.4. Оператор обеспечивает конфиденциальность обрабатываемых персональных данных. Обеспечение конфиденциальности не требуется в отношении персональных данных после их обезличивания, а также персональных данных, доступ к которым предоставлен самим субъектом персональных данных или по его просьбе.</w:t>
      </w:r>
    </w:p>
    <w:p w14:paraId="6E44B0FE" w14:textId="77777777" w:rsidR="003368C4" w:rsidRDefault="00000000">
      <w:pPr>
        <w:spacing w:after="120" w:line="264" w:lineRule="auto"/>
      </w:pPr>
      <w:r>
        <w:t>8.5. Оператор вправе предоставлять персональные данные государственным органам и иным уполномоченным лицам в случаях и порядке, предусмотренных законодательством Российской Федерации.</w:t>
      </w:r>
    </w:p>
    <w:p w14:paraId="5C46F9E1" w14:textId="77777777" w:rsidR="003368C4" w:rsidRDefault="00000000">
      <w:pPr>
        <w:spacing w:after="120" w:line="264" w:lineRule="auto"/>
      </w:pPr>
      <w:r>
        <w:t>8.6. Оператор вправе поручать обработку персональных данных третьим лицам в случаях и порядке, предусмотренных законодательством Российской Федерации.</w:t>
      </w:r>
    </w:p>
    <w:p w14:paraId="29ED2573" w14:textId="77777777" w:rsidR="003368C4" w:rsidRDefault="00000000">
      <w:pPr>
        <w:spacing w:after="120" w:line="264" w:lineRule="auto"/>
      </w:pPr>
      <w:r>
        <w:t>8.7. Отдельные операции, связанные с оказанием услуг, могут выполняться с использованием платёжных сервисов, банков и иных организаций в случаях, предусмотренных договором или законодательством Российской Федерации.</w:t>
      </w:r>
    </w:p>
    <w:p w14:paraId="09C27829" w14:textId="77777777" w:rsidR="003368C4" w:rsidRDefault="00000000">
      <w:pPr>
        <w:spacing w:after="120" w:line="264" w:lineRule="auto"/>
      </w:pPr>
      <w:r>
        <w:t>8.8. Оператор не осуществляет трансграничную передачу персональных данных.</w:t>
      </w:r>
    </w:p>
    <w:p w14:paraId="04886609" w14:textId="77777777" w:rsidR="003368C4" w:rsidRDefault="00000000">
      <w:pPr>
        <w:spacing w:after="120" w:line="264" w:lineRule="auto"/>
      </w:pPr>
      <w:r>
        <w:t>8.9. При сборе персональных данных граждан Российской Федерации Оператор обеспечивает запись, систематизацию, накопление, хранение, уточнение и извлечение таких персональных данных с использованием баз данных, находящихся на территории Российской Федерации, если иное не предусмотрено законодательством Российской Федерации.</w:t>
      </w:r>
    </w:p>
    <w:p w14:paraId="7FBF1007" w14:textId="77777777" w:rsidR="003368C4" w:rsidRDefault="00000000">
      <w:pPr>
        <w:spacing w:after="120" w:line="264" w:lineRule="auto"/>
      </w:pPr>
      <w:r>
        <w:t>8.10. Автоматизированная обработка персональных данных может использоваться Оператором для обеспечения работы Сайта и Сервиса, выполнения договора с Заказчиком и обработки данных в рамках программы лояльности.</w:t>
      </w:r>
    </w:p>
    <w:p w14:paraId="5FD6D58D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 xml:space="preserve">9. Файлы </w:t>
      </w:r>
      <w:proofErr w:type="spellStart"/>
      <w:r>
        <w:rPr>
          <w:rFonts w:ascii="Times New Roman" w:eastAsia="Times New Roman" w:hAnsi="Times New Roman"/>
          <w:sz w:val="22"/>
        </w:rPr>
        <w:t>cookies</w:t>
      </w:r>
      <w:proofErr w:type="spellEnd"/>
      <w:r>
        <w:rPr>
          <w:rFonts w:ascii="Times New Roman" w:eastAsia="Times New Roman" w:hAnsi="Times New Roman"/>
          <w:sz w:val="22"/>
        </w:rPr>
        <w:t xml:space="preserve"> и аналогичные технологии</w:t>
      </w:r>
    </w:p>
    <w:p w14:paraId="4FCB698C" w14:textId="77777777" w:rsidR="003368C4" w:rsidRDefault="00000000">
      <w:pPr>
        <w:spacing w:after="120" w:line="264" w:lineRule="auto"/>
      </w:pPr>
      <w:r>
        <w:t xml:space="preserve">9.1. Сайты Оператора могут использовать файлы </w:t>
      </w:r>
      <w:proofErr w:type="spellStart"/>
      <w:r>
        <w:t>cookies</w:t>
      </w:r>
      <w:proofErr w:type="spellEnd"/>
      <w:r>
        <w:t>, сервисы веб-аналитики, метрические программы и иные аналогичные технологии для обеспечения работы Сайта, анализа посещаемости, улучшения материалов, интерфейса, продуктов и услуг Оператора.</w:t>
      </w:r>
    </w:p>
    <w:p w14:paraId="499D0C35" w14:textId="77777777" w:rsidR="003368C4" w:rsidRDefault="00000000">
      <w:pPr>
        <w:spacing w:after="120" w:line="264" w:lineRule="auto"/>
      </w:pPr>
      <w:r>
        <w:lastRenderedPageBreak/>
        <w:t xml:space="preserve">9.2. С помощью </w:t>
      </w:r>
      <w:proofErr w:type="spellStart"/>
      <w:r>
        <w:t>cookies</w:t>
      </w:r>
      <w:proofErr w:type="spellEnd"/>
      <w:r>
        <w:t xml:space="preserve"> и аналогичных технологий могут обрабатываться технические данные, включая IP-адрес, сведения о браузере, устройстве, операционной системе, действиях на Сайте, параметрах посещения, источнике перехода и примерном местоположении, определяемом по IP-адресу или иным техническим данным, если применимо.</w:t>
      </w:r>
    </w:p>
    <w:p w14:paraId="28EA19C2" w14:textId="77777777" w:rsidR="003368C4" w:rsidRDefault="00000000">
      <w:pPr>
        <w:spacing w:after="120" w:line="264" w:lineRule="auto"/>
      </w:pPr>
      <w:r>
        <w:t xml:space="preserve">9.3. Пользователь может выразить согласие или настроить использование </w:t>
      </w:r>
      <w:proofErr w:type="spellStart"/>
      <w:r>
        <w:t>cookies</w:t>
      </w:r>
      <w:proofErr w:type="spellEnd"/>
      <w:r>
        <w:t xml:space="preserve"> через баннер, настройки Сайта или браузера, если такие механизмы доступны.</w:t>
      </w:r>
    </w:p>
    <w:p w14:paraId="37EAEC69" w14:textId="77777777" w:rsidR="003368C4" w:rsidRDefault="00000000">
      <w:pPr>
        <w:spacing w:after="120" w:line="264" w:lineRule="auto"/>
      </w:pPr>
      <w:r>
        <w:t xml:space="preserve">9.4. Пользователь может ограничить или отключить использование </w:t>
      </w:r>
      <w:proofErr w:type="spellStart"/>
      <w:r>
        <w:t>cookies</w:t>
      </w:r>
      <w:proofErr w:type="spellEnd"/>
      <w:r>
        <w:t xml:space="preserve"> в настройках браузера. При отключении </w:t>
      </w:r>
      <w:proofErr w:type="spellStart"/>
      <w:r>
        <w:t>cookies</w:t>
      </w:r>
      <w:proofErr w:type="spellEnd"/>
      <w:r>
        <w:t xml:space="preserve"> отдельные функции Сайта могут работать некорректно или быть недоступными.</w:t>
      </w:r>
    </w:p>
    <w:p w14:paraId="4A7C562E" w14:textId="77777777" w:rsidR="003368C4" w:rsidRDefault="00000000">
      <w:pPr>
        <w:spacing w:after="120" w:line="264" w:lineRule="auto"/>
      </w:pPr>
      <w:r>
        <w:t>9.5. Оператор не использует в настоящей Политике наименования конкретных сервисов веб-аналитики, поскольку фактический состав применяемых сервисов может изменяться. При этом обработка данных с использованием таких сервисов осуществляется в пределах целей, указанных в настоящей Политике.</w:t>
      </w:r>
    </w:p>
    <w:p w14:paraId="1F02FAFB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10. Меры по обеспечению безопасности персональных данных</w:t>
      </w:r>
    </w:p>
    <w:p w14:paraId="5063219C" w14:textId="77777777" w:rsidR="003368C4" w:rsidRDefault="00000000">
      <w:pPr>
        <w:spacing w:after="120" w:line="264" w:lineRule="auto"/>
      </w:pPr>
      <w:r>
        <w:t>10.1.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 и иных неправомерных действий.</w:t>
      </w:r>
    </w:p>
    <w:p w14:paraId="060D40E1" w14:textId="77777777" w:rsidR="003368C4" w:rsidRDefault="00000000">
      <w:pPr>
        <w:spacing w:after="120" w:line="264" w:lineRule="auto"/>
      </w:pPr>
      <w:r>
        <w:t>10.2. Правовые меры включают:</w:t>
      </w:r>
    </w:p>
    <w:p w14:paraId="457EBE19" w14:textId="77777777" w:rsidR="003368C4" w:rsidRDefault="00000000">
      <w:pPr>
        <w:spacing w:after="40" w:line="252" w:lineRule="auto"/>
      </w:pPr>
      <w:r>
        <w:t>• разработку и принятие локальных актов, регулирующих обработку и защиту персональных данных;</w:t>
      </w:r>
    </w:p>
    <w:p w14:paraId="2A4F8E10" w14:textId="77777777" w:rsidR="003368C4" w:rsidRDefault="00000000">
      <w:pPr>
        <w:spacing w:after="40" w:line="252" w:lineRule="auto"/>
      </w:pPr>
      <w:r>
        <w:t>• назначение лиц, ответственных за организацию обработки персональных данных;</w:t>
      </w:r>
    </w:p>
    <w:p w14:paraId="4909D281" w14:textId="77777777" w:rsidR="003368C4" w:rsidRDefault="00000000">
      <w:pPr>
        <w:spacing w:after="40" w:line="252" w:lineRule="auto"/>
      </w:pPr>
      <w:r>
        <w:t>• определение порядка обработки персональных данных;</w:t>
      </w:r>
    </w:p>
    <w:p w14:paraId="18DD7EC6" w14:textId="77777777" w:rsidR="003368C4" w:rsidRDefault="00000000">
      <w:pPr>
        <w:spacing w:after="40" w:line="252" w:lineRule="auto"/>
      </w:pPr>
      <w:r>
        <w:t>• контроль соответствия процессов обработки требованиям законодательства Российской Федерации;</w:t>
      </w:r>
    </w:p>
    <w:p w14:paraId="04553897" w14:textId="77777777" w:rsidR="003368C4" w:rsidRDefault="00000000">
      <w:pPr>
        <w:spacing w:after="40" w:line="252" w:lineRule="auto"/>
      </w:pPr>
      <w:r>
        <w:t>• размещение настоящей Политики в свободном доступе на сайтах Оператора.</w:t>
      </w:r>
    </w:p>
    <w:p w14:paraId="5468B758" w14:textId="77777777" w:rsidR="003368C4" w:rsidRDefault="00000000">
      <w:pPr>
        <w:spacing w:after="120" w:line="264" w:lineRule="auto"/>
      </w:pPr>
      <w:r>
        <w:t>10.3. Организационные меры включают:</w:t>
      </w:r>
    </w:p>
    <w:p w14:paraId="504E978A" w14:textId="77777777" w:rsidR="003368C4" w:rsidRDefault="00000000">
      <w:pPr>
        <w:spacing w:after="40" w:line="252" w:lineRule="auto"/>
      </w:pPr>
      <w:r>
        <w:t>• назначение лица, ответственного за организацию обработки персональных данных и обеспечение их безопасности;</w:t>
      </w:r>
    </w:p>
    <w:p w14:paraId="72186A89" w14:textId="77777777" w:rsidR="003368C4" w:rsidRDefault="00000000">
      <w:pPr>
        <w:spacing w:after="40" w:line="252" w:lineRule="auto"/>
      </w:pPr>
      <w:r>
        <w:t>• регламентацию процессов обработки персональных данных;</w:t>
      </w:r>
    </w:p>
    <w:p w14:paraId="2DBC0F12" w14:textId="77777777" w:rsidR="003368C4" w:rsidRDefault="00000000">
      <w:pPr>
        <w:spacing w:after="40" w:line="252" w:lineRule="auto"/>
      </w:pPr>
      <w:r>
        <w:t>• определение угроз безопасности персональных данных при их обработке в информационных системах;</w:t>
      </w:r>
    </w:p>
    <w:p w14:paraId="229ADE69" w14:textId="77777777" w:rsidR="003368C4" w:rsidRDefault="00000000">
      <w:pPr>
        <w:spacing w:after="40" w:line="252" w:lineRule="auto"/>
      </w:pPr>
      <w:r>
        <w:t>• ограничение и разграничение доступа работников и иных лиц к персональным данным и средствам обработки;</w:t>
      </w:r>
    </w:p>
    <w:p w14:paraId="2A5336D1" w14:textId="77777777" w:rsidR="003368C4" w:rsidRDefault="00000000">
      <w:pPr>
        <w:spacing w:after="40" w:line="252" w:lineRule="auto"/>
      </w:pPr>
      <w:r>
        <w:t>• контроль действий с персональными данными и соблюдения установленных требований.</w:t>
      </w:r>
    </w:p>
    <w:p w14:paraId="2C951E37" w14:textId="77777777" w:rsidR="00EB7D20" w:rsidRDefault="00EB7D20">
      <w:pPr>
        <w:spacing w:after="120" w:line="264" w:lineRule="auto"/>
      </w:pPr>
    </w:p>
    <w:p w14:paraId="556AAD24" w14:textId="5B38C973" w:rsidR="003368C4" w:rsidRDefault="00000000">
      <w:pPr>
        <w:spacing w:after="120" w:line="264" w:lineRule="auto"/>
      </w:pPr>
      <w:r>
        <w:t>10.4. Технические меры включают:</w:t>
      </w:r>
    </w:p>
    <w:p w14:paraId="78812746" w14:textId="77777777" w:rsidR="003368C4" w:rsidRDefault="00000000">
      <w:pPr>
        <w:spacing w:after="40" w:line="252" w:lineRule="auto"/>
      </w:pPr>
      <w:r>
        <w:t>• обеспечение физической безопасности помещений и средств обработки персональных данных, включая пропускной режим, охрану и видеонаблюдение;</w:t>
      </w:r>
    </w:p>
    <w:p w14:paraId="0DCCA989" w14:textId="77777777" w:rsidR="003368C4" w:rsidRDefault="00000000">
      <w:pPr>
        <w:spacing w:after="40" w:line="252" w:lineRule="auto"/>
      </w:pPr>
      <w:r>
        <w:t>• применение антивирусных средств, межсетевых экранов, средств защиты от несанкционированного доступа и иных средств защиты информации;</w:t>
      </w:r>
    </w:p>
    <w:p w14:paraId="7F909F0B" w14:textId="77777777" w:rsidR="003368C4" w:rsidRDefault="00000000">
      <w:pPr>
        <w:spacing w:after="40" w:line="252" w:lineRule="auto"/>
      </w:pPr>
      <w:r>
        <w:t>• резервное копирование информации для возможности восстановления;</w:t>
      </w:r>
    </w:p>
    <w:p w14:paraId="6A3264A0" w14:textId="77777777" w:rsidR="003368C4" w:rsidRDefault="00000000">
      <w:pPr>
        <w:spacing w:after="40" w:line="252" w:lineRule="auto"/>
      </w:pPr>
      <w:r>
        <w:t>• учёт и хранение носителей информации, исключающие их хищение, подмену, несанкционированное копирование и уничтожение;</w:t>
      </w:r>
    </w:p>
    <w:p w14:paraId="2A4B433D" w14:textId="77777777" w:rsidR="003368C4" w:rsidRDefault="00000000">
      <w:pPr>
        <w:spacing w:after="40" w:line="252" w:lineRule="auto"/>
      </w:pPr>
      <w:r>
        <w:t>• периодическое проведение мониторинга действий пользователей и разбирательств по фактам нарушения требований безопасности персональных данных;</w:t>
      </w:r>
    </w:p>
    <w:p w14:paraId="245F5154" w14:textId="77777777" w:rsidR="003368C4" w:rsidRDefault="00000000">
      <w:pPr>
        <w:spacing w:after="40" w:line="252" w:lineRule="auto"/>
      </w:pPr>
      <w:r>
        <w:t>• контроль за выполнением требований по обеспечению безопасности персональных данных не реже одного раза в три года.</w:t>
      </w:r>
    </w:p>
    <w:p w14:paraId="77BFD901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lastRenderedPageBreak/>
        <w:t>11. Сроки обработки и хранения персональных данных</w:t>
      </w:r>
    </w:p>
    <w:p w14:paraId="15F5053C" w14:textId="77777777" w:rsidR="003368C4" w:rsidRDefault="00000000">
      <w:pPr>
        <w:spacing w:after="120" w:line="264" w:lineRule="auto"/>
      </w:pPr>
      <w:r>
        <w:t>11.1. Сроки обработки и хранения персональных данных определяются целями обработки, условиями договоров, поручениями Заказчиков, локальными нормативными актами Оператора и требованиями законодательства Российской Федерации.</w:t>
      </w:r>
    </w:p>
    <w:p w14:paraId="73D68AA9" w14:textId="77777777" w:rsidR="003368C4" w:rsidRDefault="00000000">
      <w:pPr>
        <w:spacing w:after="120" w:line="264" w:lineRule="auto"/>
      </w:pPr>
      <w:r>
        <w:t>11.2. В отношении персональных данных Пользователей Сайта срок обработки и хранения устанавливается до момента отзыва согласия.</w:t>
      </w:r>
    </w:p>
    <w:p w14:paraId="08927A9F" w14:textId="77777777" w:rsidR="003368C4" w:rsidRDefault="00000000">
      <w:pPr>
        <w:spacing w:after="120" w:line="264" w:lineRule="auto"/>
      </w:pPr>
      <w:r>
        <w:t>11.3. В отношении персональных данных Клиентов Заказчика срок обработки и хранения устанавливается в течение срока действия договора с Заказчиком, а после его прекращения — в течение срока, необходимого для исполнения обязанностей Оператора, архивного хранения, урегулирования претензий или в иных случаях, предусмотренных договором или законом.</w:t>
      </w:r>
    </w:p>
    <w:p w14:paraId="7676D7BC" w14:textId="77777777" w:rsidR="003368C4" w:rsidRDefault="00000000">
      <w:pPr>
        <w:spacing w:after="120" w:line="264" w:lineRule="auto"/>
      </w:pPr>
      <w:r>
        <w:t>11.4. В отношении персональных данных работников, кандидатов на работу и контрагентов сроки обработки и хранения определяются законодательством Российской Федерации, договорами и локальными нормативными актами ООО «ИНФОПУШ».</w:t>
      </w:r>
    </w:p>
    <w:p w14:paraId="483F4D6B" w14:textId="77777777" w:rsidR="003368C4" w:rsidRDefault="00000000">
      <w:pPr>
        <w:spacing w:after="120" w:line="264" w:lineRule="auto"/>
      </w:pPr>
      <w:r>
        <w:t>11.5. Условиями прекращения обработки персональных данных являются достижение целей обработки, прекращение договорных отношений, истечение срока действия согласия или отзыв согласия, выявление неправомерной обработки персональных данных, а также иные основания, предусмотренные законодательством Российской Федерации.</w:t>
      </w:r>
    </w:p>
    <w:p w14:paraId="3F89E11B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12. Актуализация, исправление, блокирование, удаление и уничтожение персональных данных</w:t>
      </w:r>
    </w:p>
    <w:p w14:paraId="278D9D7B" w14:textId="77777777" w:rsidR="003368C4" w:rsidRDefault="00000000">
      <w:pPr>
        <w:spacing w:after="120" w:line="264" w:lineRule="auto"/>
      </w:pPr>
      <w:r>
        <w:t>12.1. Субъект персональных данных вправе требовать уточнения, блокирования или удаления своих персональных данных в случаях, предусмотренных законодательством Российской Федерации.</w:t>
      </w:r>
    </w:p>
    <w:p w14:paraId="7EDF34E6" w14:textId="77777777" w:rsidR="003368C4" w:rsidRDefault="00000000">
      <w:pPr>
        <w:spacing w:after="120" w:line="264" w:lineRule="auto"/>
      </w:pPr>
      <w:r>
        <w:t>12.2. В соответствии с договорами с Заказчиками актуализацию, исправление и удаление персональных данных Клиентов Заказчика осуществляет Заказчик, если иное не предусмотрено договором или законодательством Российской Федерации.</w:t>
      </w:r>
    </w:p>
    <w:p w14:paraId="53FD44C1" w14:textId="77777777" w:rsidR="003368C4" w:rsidRDefault="00000000">
      <w:pPr>
        <w:spacing w:after="120" w:line="264" w:lineRule="auto"/>
      </w:pPr>
      <w:r>
        <w:t>12.3. Оператор осуществляет удаление и уничтожение персональных данных Клиентов Заказчика в разумный срок после расторжения договора с Заказчиком либо в срок, установленный таким договором или законом.</w:t>
      </w:r>
    </w:p>
    <w:p w14:paraId="36437ADA" w14:textId="77777777" w:rsidR="003368C4" w:rsidRDefault="00000000">
      <w:pPr>
        <w:spacing w:after="120" w:line="264" w:lineRule="auto"/>
      </w:pPr>
      <w:r>
        <w:t>12.4. Персональные данные, предоставленные Пользователем Оператору, а также персональные данные, собранные косвенным образом, могут использоваться Оператором для проведения маркетинговых мероприятий, например для информирования о мероприятиях, услугах и решениях, в случаях и порядке, предусмотренных законодательством Российской Федерации.</w:t>
      </w:r>
    </w:p>
    <w:p w14:paraId="55CCD5C2" w14:textId="77777777" w:rsidR="003368C4" w:rsidRDefault="00000000">
      <w:pPr>
        <w:spacing w:after="120" w:line="264" w:lineRule="auto"/>
      </w:pPr>
      <w:r>
        <w:t>12.5. Отзыв согласия на обработку персональных данных, запрос на уточнение, блокирование или удаление персональных данных, а также вопросы по обработке персональных данных направляются на адрес электронной почты: help@bonusplus.pro. После получения отзыва согласия Оператор прекращает обработку персональных данных Пользователя в порядке, предусмотренном законодательством Российской Федерации.</w:t>
      </w:r>
    </w:p>
    <w:p w14:paraId="2E316824" w14:textId="77777777" w:rsidR="003368C4" w:rsidRDefault="00000000">
      <w:pPr>
        <w:spacing w:after="120" w:line="264" w:lineRule="auto"/>
      </w:pPr>
      <w:r>
        <w:t>12.6. При получении мотивированных запросов от органов власти, если это предусмотрено законодательством Российской Федерации, Оператор предоставляет требуемые персональные данные в установленном объёме, порядке и сроки. Согласие субъекта персональных данных на предоставление его персональных данных в рамках таких запросов не требуется, если предоставление осуществляется в соответствии с законом.</w:t>
      </w:r>
    </w:p>
    <w:p w14:paraId="3874FFCD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13. Несовершеннолетние пользователи</w:t>
      </w:r>
    </w:p>
    <w:p w14:paraId="7B862353" w14:textId="77777777" w:rsidR="003368C4" w:rsidRDefault="00000000">
      <w:pPr>
        <w:spacing w:after="120" w:line="264" w:lineRule="auto"/>
      </w:pPr>
      <w:r>
        <w:t>13.1. Сайты и Сервисы Оператора не предназначены для самостоятельного использования несовершеннолетними без участия их законных представителей.</w:t>
      </w:r>
    </w:p>
    <w:p w14:paraId="64062EC5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lastRenderedPageBreak/>
        <w:t>14. Внесение изменений в Политику</w:t>
      </w:r>
    </w:p>
    <w:p w14:paraId="5C3D3313" w14:textId="77777777" w:rsidR="003368C4" w:rsidRDefault="00000000">
      <w:pPr>
        <w:spacing w:after="120" w:line="264" w:lineRule="auto"/>
      </w:pPr>
      <w:r>
        <w:t>14.1. Положения Политики могут пересматриваться по мере необходимости либо в случае изменения законодательства Российской Федерации в сфере персональных данных, изменения условий и особенностей обработки персональных данных Оператором, использования новых информационных систем, процессов и технологий.</w:t>
      </w:r>
    </w:p>
    <w:p w14:paraId="32DD553E" w14:textId="77777777" w:rsidR="003368C4" w:rsidRDefault="00000000">
      <w:pPr>
        <w:spacing w:after="120" w:line="264" w:lineRule="auto"/>
      </w:pPr>
      <w:r>
        <w:t>14.2. Оператор вправе вносить изменения в Политику путём размещения новой редакции Политики на сайтах Оператора.</w:t>
      </w:r>
    </w:p>
    <w:p w14:paraId="701BF03B" w14:textId="77777777" w:rsidR="003368C4" w:rsidRDefault="00000000">
      <w:pPr>
        <w:spacing w:after="120" w:line="264" w:lineRule="auto"/>
      </w:pPr>
      <w:r>
        <w:t>14.3. Новая редакция Политики вступает в силу с момента её размещения на сайте Оператора, если иное не предусмотрено новой редакцией Политики.</w:t>
      </w:r>
    </w:p>
    <w:p w14:paraId="7ADBF6EC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15. Реквизиты и контакты Оператора</w:t>
      </w:r>
    </w:p>
    <w:p w14:paraId="639CC6B9" w14:textId="77777777" w:rsidR="003368C4" w:rsidRDefault="00000000">
      <w:pPr>
        <w:spacing w:after="120" w:line="264" w:lineRule="auto"/>
      </w:pPr>
      <w:r>
        <w:t>Оператор: ООО «ИНФОПУШ».</w:t>
      </w:r>
    </w:p>
    <w:p w14:paraId="1080A551" w14:textId="77777777" w:rsidR="003368C4" w:rsidRDefault="00000000">
      <w:pPr>
        <w:spacing w:after="120" w:line="264" w:lineRule="auto"/>
      </w:pPr>
      <w:r>
        <w:t>ОГРН: 1135476031217.</w:t>
      </w:r>
    </w:p>
    <w:p w14:paraId="3252BC70" w14:textId="77777777" w:rsidR="003368C4" w:rsidRDefault="00000000">
      <w:pPr>
        <w:spacing w:after="120" w:line="264" w:lineRule="auto"/>
      </w:pPr>
      <w:r>
        <w:t>ИНН/КПП: 5405470236 / 540501001.</w:t>
      </w:r>
    </w:p>
    <w:p w14:paraId="2B13EE61" w14:textId="77777777" w:rsidR="003368C4" w:rsidRDefault="00000000">
      <w:pPr>
        <w:spacing w:after="120" w:line="264" w:lineRule="auto"/>
      </w:pPr>
      <w:r>
        <w:t>Юридический адрес: 630015, г. Новосибирск, Дзержинского пр-т, 1/3, оф. 1107.</w:t>
      </w:r>
    </w:p>
    <w:p w14:paraId="36ACC2F9" w14:textId="77777777" w:rsidR="003368C4" w:rsidRDefault="00000000">
      <w:pPr>
        <w:spacing w:after="120" w:line="264" w:lineRule="auto"/>
      </w:pPr>
      <w:r>
        <w:t>Фактический адрес: 630015, г. Новосибирск, Дзержинского пр-т, 1/3, оф. 1107.</w:t>
      </w:r>
    </w:p>
    <w:p w14:paraId="1CC0AC17" w14:textId="77777777" w:rsidR="003368C4" w:rsidRDefault="00000000">
      <w:pPr>
        <w:spacing w:after="120" w:line="264" w:lineRule="auto"/>
      </w:pPr>
      <w:r>
        <w:t>Почтовый адрес: 630015, г. Новосибирск, Дзержинского пр-т, 1/3, оф. 1107.</w:t>
      </w:r>
    </w:p>
    <w:p w14:paraId="2696BBD5" w14:textId="77777777" w:rsidR="003368C4" w:rsidRDefault="00000000">
      <w:pPr>
        <w:spacing w:after="120" w:line="264" w:lineRule="auto"/>
      </w:pPr>
      <w:r>
        <w:t>Телефон: 8 800 333-50-99.</w:t>
      </w:r>
    </w:p>
    <w:p w14:paraId="7FB0AD2C" w14:textId="77777777" w:rsidR="003368C4" w:rsidRDefault="00000000">
      <w:pPr>
        <w:spacing w:after="120" w:line="264" w:lineRule="auto"/>
      </w:pPr>
      <w:r>
        <w:t>E-mail для обращений по вопросам персональных данных: help@bonusplus.pro.</w:t>
      </w:r>
    </w:p>
    <w:p w14:paraId="37F0662C" w14:textId="77777777" w:rsidR="003368C4" w:rsidRDefault="00000000">
      <w:pPr>
        <w:spacing w:after="120" w:line="264" w:lineRule="auto"/>
      </w:pPr>
      <w:r>
        <w:t>Сайты: https://bonusplus.pro, http://infopush.ru.</w:t>
      </w:r>
    </w:p>
    <w:p w14:paraId="1C8C831F" w14:textId="77777777" w:rsidR="003368C4" w:rsidRDefault="00000000">
      <w:pPr>
        <w:spacing w:after="120" w:line="264" w:lineRule="auto"/>
      </w:pPr>
      <w:r>
        <w:t>Расчётный счёт: 40702810523130000952.</w:t>
      </w:r>
    </w:p>
    <w:p w14:paraId="558F0DA2" w14:textId="77777777" w:rsidR="003368C4" w:rsidRDefault="00000000">
      <w:pPr>
        <w:spacing w:after="120" w:line="264" w:lineRule="auto"/>
      </w:pPr>
      <w:r>
        <w:t>Банк: Филиал «Новосибирский» ОАО «АЛЬФА-БАНК».</w:t>
      </w:r>
    </w:p>
    <w:p w14:paraId="6C0AE3BB" w14:textId="77777777" w:rsidR="003368C4" w:rsidRDefault="00000000">
      <w:pPr>
        <w:spacing w:after="120" w:line="264" w:lineRule="auto"/>
      </w:pPr>
      <w:r>
        <w:t>Корреспондентский счёт: 30101810600000000774.</w:t>
      </w:r>
    </w:p>
    <w:p w14:paraId="78CF5BA4" w14:textId="77777777" w:rsidR="003368C4" w:rsidRDefault="00000000">
      <w:pPr>
        <w:spacing w:after="120" w:line="264" w:lineRule="auto"/>
      </w:pPr>
      <w:r>
        <w:t>БИК: 045004774.</w:t>
      </w:r>
    </w:p>
    <w:p w14:paraId="45FB9332" w14:textId="77777777" w:rsidR="003368C4" w:rsidRDefault="00000000">
      <w:r>
        <w:br w:type="page"/>
      </w:r>
    </w:p>
    <w:p w14:paraId="5F4ABF4D" w14:textId="77777777" w:rsidR="003368C4" w:rsidRDefault="00000000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lastRenderedPageBreak/>
        <w:t>Вопросы для проверки перед публикацией</w:t>
      </w:r>
    </w:p>
    <w:p w14:paraId="5199DA84" w14:textId="77777777" w:rsidR="003368C4" w:rsidRDefault="00000000">
      <w:pPr>
        <w:spacing w:after="120" w:line="264" w:lineRule="auto"/>
      </w:pPr>
      <w:r>
        <w:rPr>
          <w:b/>
        </w:rPr>
        <w:t>Настоящий раздел не является частью Политики и предназначен для внутренней проверки перед публикацией.</w:t>
      </w:r>
    </w:p>
    <w:p w14:paraId="1660E939" w14:textId="77777777" w:rsidR="003368C4" w:rsidRDefault="00000000">
      <w:pPr>
        <w:spacing w:after="120" w:line="264" w:lineRule="auto"/>
      </w:pPr>
      <w:r>
        <w:t>Перед публикацией новой редакции рекомендуется проверить следующие вопросы:</w:t>
      </w:r>
    </w:p>
    <w:p w14:paraId="125702FE" w14:textId="77777777" w:rsidR="003368C4" w:rsidRDefault="00000000">
      <w:pPr>
        <w:spacing w:after="40" w:line="252" w:lineRule="auto"/>
      </w:pPr>
      <w:r>
        <w:t xml:space="preserve">• Проверить фактический список сервисов веб-аналитики, метрических программ, форм, чатов, </w:t>
      </w:r>
      <w:proofErr w:type="spellStart"/>
      <w:r>
        <w:t>коллтрекинга</w:t>
      </w:r>
      <w:proofErr w:type="spellEnd"/>
      <w:r>
        <w:t>, рекламных пикселей и внешних скриптов на сайтах bonusplus.pro и infopush.ru.</w:t>
      </w:r>
    </w:p>
    <w:p w14:paraId="2F1A908F" w14:textId="77777777" w:rsidR="003368C4" w:rsidRDefault="00000000">
      <w:pPr>
        <w:spacing w:after="40" w:line="252" w:lineRule="auto"/>
      </w:pPr>
      <w:r>
        <w:t>• Подтвердить, что Google Analytics и другие иностранные сервисы, предполагающие трансграничную передачу персональных данных, не используются, поскольку в Политике указано отсутствие трансграничной передачи.</w:t>
      </w:r>
    </w:p>
    <w:p w14:paraId="29287FF6" w14:textId="77777777" w:rsidR="003368C4" w:rsidRDefault="00000000">
      <w:pPr>
        <w:spacing w:after="40" w:line="252" w:lineRule="auto"/>
      </w:pPr>
      <w:r>
        <w:t>• Проверить, что персональные данные граждан РФ действительно записываются, систематизируются, накапливаются, хранятся, уточняются и извлекаются с использованием баз данных на территории РФ.</w:t>
      </w:r>
    </w:p>
    <w:p w14:paraId="11C1DB2F" w14:textId="77777777" w:rsidR="003368C4" w:rsidRDefault="00000000">
      <w:pPr>
        <w:spacing w:after="40" w:line="252" w:lineRule="auto"/>
      </w:pPr>
      <w:r>
        <w:t>• Проверить, что на формах сайта текст согласия на обработку персональных данных соответствует фактическим целям и составу собираемых данных.</w:t>
      </w:r>
    </w:p>
    <w:p w14:paraId="5502533E" w14:textId="77777777" w:rsidR="003368C4" w:rsidRDefault="00000000">
      <w:pPr>
        <w:spacing w:after="40" w:line="252" w:lineRule="auto"/>
      </w:pPr>
      <w:r>
        <w:t>• Проверить, требуется ли отдельное согласие на рекламные и информационные сообщения в интерфейсе сайта и как оно фиксируется технически.</w:t>
      </w:r>
    </w:p>
    <w:p w14:paraId="55406211" w14:textId="77777777" w:rsidR="003368C4" w:rsidRDefault="00000000">
      <w:pPr>
        <w:spacing w:after="40" w:line="252" w:lineRule="auto"/>
      </w:pPr>
      <w:r>
        <w:t>• Проверить, соответствует ли подробный перечень технических мер защиты фактической практике ООО «ИНФОПУШ», включая охрану, видеонаблюдение и контроль не реже одного раза в три года.</w:t>
      </w:r>
    </w:p>
    <w:p w14:paraId="21FEF946" w14:textId="77777777" w:rsidR="003368C4" w:rsidRDefault="00000000">
      <w:pPr>
        <w:spacing w:after="40" w:line="252" w:lineRule="auto"/>
      </w:pPr>
      <w:r>
        <w:t>• Проверить, соответствует ли блок про работников, кандидатов и контрагентов внутренним локальным нормативным актам ООО «ИНФОПУШ».</w:t>
      </w:r>
    </w:p>
    <w:p w14:paraId="4DADB6C4" w14:textId="77777777" w:rsidR="003368C4" w:rsidRDefault="00000000">
      <w:pPr>
        <w:spacing w:after="40" w:line="252" w:lineRule="auto"/>
      </w:pPr>
      <w:r>
        <w:t>• Проверить, корректно ли описан режим обработки данных Клиентов Заказчика по поручению Заказчика в договорах с Заказчиками.</w:t>
      </w:r>
    </w:p>
    <w:p w14:paraId="1C4949DB" w14:textId="77777777" w:rsidR="003368C4" w:rsidRDefault="00000000">
      <w:pPr>
        <w:spacing w:after="40" w:line="252" w:lineRule="auto"/>
      </w:pPr>
      <w:r>
        <w:t>• Проверить реквизиты ООО «ИНФОПУШ», включая ОГРН, ИНН/КПП, адреса, банк, расчётный счёт, корреспондентский счёт и БИК.</w:t>
      </w:r>
    </w:p>
    <w:p w14:paraId="42A3296E" w14:textId="77777777" w:rsidR="003368C4" w:rsidRDefault="00000000">
      <w:pPr>
        <w:spacing w:after="40" w:line="252" w:lineRule="auto"/>
      </w:pPr>
      <w:r>
        <w:t>• Проверить, нужно ли оставлять банковские реквизиты именно в Политике обработки персональных данных либо лучше перенести их на отдельную страницу реквизитов.</w:t>
      </w:r>
    </w:p>
    <w:p w14:paraId="087936C2" w14:textId="77777777" w:rsidR="003368C4" w:rsidRDefault="00000000">
      <w:pPr>
        <w:spacing w:after="40" w:line="252" w:lineRule="auto"/>
      </w:pPr>
      <w:r>
        <w:t>• Перед публикацией передать документ юристу для финальной правовой проверки.</w:t>
      </w:r>
    </w:p>
    <w:sectPr w:rsidR="003368C4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4C03"/>
    <w:multiLevelType w:val="multilevel"/>
    <w:tmpl w:val="A73C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76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54"/>
    <w:rsid w:val="001C5C64"/>
    <w:rsid w:val="002D5DE1"/>
    <w:rsid w:val="003368C4"/>
    <w:rsid w:val="00454E54"/>
    <w:rsid w:val="00AB48B6"/>
    <w:rsid w:val="00B16C03"/>
    <w:rsid w:val="00EB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9EA8"/>
  <w15:chartTrackingRefBased/>
  <w15:docId w15:val="{19F7F1BC-2B51-4210-8344-13CE52BE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454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E54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E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E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E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E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E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E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E54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uiPriority w:val="10"/>
    <w:rsid w:val="00454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E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4E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4E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4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4E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4E5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54E5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54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3715</Words>
  <Characters>21178</Characters>
  <Application>Microsoft Office Word</Application>
  <DocSecurity>0</DocSecurity>
  <Lines>176</Lines>
  <Paragraphs>49</Paragraphs>
  <ScaleCrop>false</ScaleCrop>
  <Company/>
  <LinksUpToDate>false</LinksUpToDate>
  <CharactersWithSpaces>24844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2026-06-08T10:11:00Z</dcterms:created>
  <dcterms:modified xsi:type="dcterms:W3CDTF">2026-06-08T11:52:00Z</dcterms:modified>
</cp:coreProperties>
</file>